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8E" w:rsidRPr="00B174D0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s-MX"/>
        </w:rPr>
        <w:drawing>
          <wp:anchor distT="0" distB="0" distL="114300" distR="114300" simplePos="0" relativeHeight="251668480" behindDoc="1" locked="0" layoutInCell="1" allowOverlap="1" wp14:anchorId="1D64C934" wp14:editId="3E878936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E" w:rsidRPr="00B174D0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bookmarkStart w:id="0" w:name="OLE_LINK1"/>
      <w:bookmarkStart w:id="1" w:name="OLE_LINK2"/>
      <w:r w:rsidRPr="00B174D0">
        <w:rPr>
          <w:sz w:val="16"/>
          <w:szCs w:val="16"/>
        </w:rPr>
        <w:t>CENTRO EDUCATIVO FERNANDO SAVATER</w:t>
      </w:r>
    </w:p>
    <w:p w:rsidR="00A55A8E" w:rsidRPr="00B174D0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 w:rsidRPr="00B174D0">
        <w:rPr>
          <w:sz w:val="16"/>
          <w:szCs w:val="16"/>
        </w:rPr>
        <w:t>“Espacio incluyente de libertad, alegría y responsabilidad”</w:t>
      </w:r>
    </w:p>
    <w:p w:rsidR="00A55A8E" w:rsidRPr="00B174D0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Secundaria, ciclo escolar 2015-2016</w:t>
      </w:r>
    </w:p>
    <w:p w:rsidR="00A55A8E" w:rsidRPr="00B174D0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Guía pa</w:t>
      </w:r>
      <w:r>
        <w:rPr>
          <w:sz w:val="16"/>
          <w:szCs w:val="16"/>
        </w:rPr>
        <w:t>ra examen bimestral de Matemáticas 2</w:t>
      </w:r>
    </w:p>
    <w:p w:rsidR="00A55A8E" w:rsidRPr="00B174D0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Bloque 3</w:t>
      </w:r>
    </w:p>
    <w:p w:rsidR="00A55A8E" w:rsidRPr="00B174D0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A55A8E" w:rsidRPr="00B174D0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A55A8E" w:rsidRPr="00B174D0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  <w:r w:rsidRPr="00B174D0">
        <w:rPr>
          <w:sz w:val="16"/>
          <w:szCs w:val="16"/>
        </w:rPr>
        <w:t>Alumno:_____________________________________________________________________________________</w:t>
      </w:r>
      <w:r>
        <w:rPr>
          <w:sz w:val="16"/>
          <w:szCs w:val="16"/>
        </w:rPr>
        <w:t>_____Calificación:_____</w:t>
      </w:r>
    </w:p>
    <w:bookmarkEnd w:id="0"/>
    <w:bookmarkEnd w:id="1"/>
    <w:p w:rsidR="00A55A8E" w:rsidRPr="00124CCC" w:rsidRDefault="00A55A8E" w:rsidP="00A55A8E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124CCC">
        <w:rPr>
          <w:rStyle w:val="Textoennegrita"/>
        </w:rPr>
        <w:t>El área del rectángulo está dada por la expresión algebraica 2</w:t>
      </w:r>
      <w:r w:rsidRPr="00124CCC">
        <w:rPr>
          <w:rStyle w:val="Textoennegrita"/>
          <w:i/>
          <w:iCs/>
        </w:rPr>
        <w:t>n</w:t>
      </w:r>
      <w:r w:rsidRPr="00124CCC">
        <w:rPr>
          <w:rStyle w:val="Textoennegrita"/>
        </w:rPr>
        <w:t xml:space="preserve">² + </w:t>
      </w:r>
      <w:r w:rsidRPr="00124CCC">
        <w:rPr>
          <w:rStyle w:val="Textoennegrita"/>
          <w:i/>
          <w:iCs/>
        </w:rPr>
        <w:t>n</w:t>
      </w:r>
      <w:r w:rsidRPr="00124CCC">
        <w:rPr>
          <w:rStyle w:val="Textoennegrita"/>
        </w:rPr>
        <w:t>. Si se sabe que un lado mide n, ¿qué expresión representará el valor del lado faltante.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124CCC">
        <w:rPr>
          <w:noProof/>
          <w:lang w:eastAsia="es-MX"/>
        </w:rPr>
        <w:drawing>
          <wp:inline distT="0" distB="0" distL="0" distR="0" wp14:anchorId="20D63A89" wp14:editId="55906166">
            <wp:extent cx="1673525" cy="807030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1866" cy="8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a. 2 </w:t>
      </w:r>
      <w:r w:rsidRPr="00124CCC">
        <w:rPr>
          <w:i/>
          <w:iCs/>
        </w:rPr>
        <w:t>n</w:t>
      </w:r>
      <w:r w:rsidRPr="00124CCC">
        <w:tab/>
        <w:t xml:space="preserve"> b. 2 </w:t>
      </w:r>
      <w:r w:rsidRPr="00124CCC">
        <w:rPr>
          <w:i/>
          <w:iCs/>
        </w:rPr>
        <w:t>n</w:t>
      </w:r>
      <w:r w:rsidRPr="00124CCC">
        <w:t xml:space="preserve"> + </w:t>
      </w:r>
      <w:r w:rsidRPr="00124CCC">
        <w:rPr>
          <w:i/>
          <w:iCs/>
        </w:rPr>
        <w:t>n</w:t>
      </w:r>
      <w:r w:rsidRPr="00124CCC">
        <w:tab/>
        <w:t xml:space="preserve">   c. 2 </w:t>
      </w:r>
      <w:r w:rsidRPr="00124CCC">
        <w:rPr>
          <w:i/>
          <w:iCs/>
        </w:rPr>
        <w:t>n</w:t>
      </w:r>
      <w:r w:rsidRPr="00124CCC">
        <w:t xml:space="preserve"> + 1</w:t>
      </w:r>
      <w:r w:rsidRPr="00124CCC">
        <w:tab/>
        <w:t xml:space="preserve">    d. 4 </w:t>
      </w:r>
      <w:r w:rsidRPr="00124CCC">
        <w:rPr>
          <w:i/>
          <w:iCs/>
        </w:rPr>
        <w:t>n</w:t>
      </w:r>
      <w:r w:rsidRPr="00124CCC">
        <w:t xml:space="preserve">³ + </w:t>
      </w:r>
      <w:r w:rsidRPr="00124CCC">
        <w:rPr>
          <w:i/>
          <w:iCs/>
        </w:rPr>
        <w:t>n</w:t>
      </w:r>
      <w:r w:rsidRPr="00124CCC">
        <w:t>²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24CCC">
        <w:rPr>
          <w:rStyle w:val="Textoennegrita"/>
        </w:rPr>
        <w:t>¿Cuánto mide el ángulo A del triángulo?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  <w:r w:rsidRPr="00124CCC">
        <w:rPr>
          <w:noProof/>
          <w:lang w:eastAsia="es-MX"/>
        </w:rPr>
        <w:drawing>
          <wp:inline distT="0" distB="0" distL="0" distR="0" wp14:anchorId="1EF578C6" wp14:editId="4A26FAED">
            <wp:extent cx="1876425" cy="10953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24CCC">
        <w:rPr>
          <w:lang w:val="en-US"/>
        </w:rPr>
        <w:t>a. 70°</w:t>
      </w:r>
      <w:r w:rsidRPr="00124CCC">
        <w:rPr>
          <w:lang w:val="en-US"/>
        </w:rPr>
        <w:tab/>
        <w:t xml:space="preserve"> b. 90°</w:t>
      </w:r>
      <w:r w:rsidRPr="00124CCC">
        <w:rPr>
          <w:lang w:val="en-US"/>
        </w:rPr>
        <w:tab/>
        <w:t xml:space="preserve">   c. 180°</w:t>
      </w:r>
      <w:r w:rsidRPr="00124CCC">
        <w:rPr>
          <w:lang w:val="en-US"/>
        </w:rPr>
        <w:tab/>
        <w:t xml:space="preserve">    d. 110°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lang w:val="en-US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 xml:space="preserve">¿Qué gráfica corresponde a la función </w:t>
      </w:r>
      <w:r w:rsidRPr="00124CCC">
        <w:rPr>
          <w:rStyle w:val="Textoennegrita"/>
          <w:i/>
          <w:iCs/>
        </w:rPr>
        <w:t>y</w:t>
      </w:r>
      <w:r w:rsidRPr="00124CCC">
        <w:rPr>
          <w:rStyle w:val="Textoennegrita"/>
        </w:rPr>
        <w:t xml:space="preserve"> = –2</w:t>
      </w:r>
      <w:r w:rsidRPr="00124CCC">
        <w:rPr>
          <w:rStyle w:val="Textoennegrita"/>
          <w:i/>
          <w:iCs/>
        </w:rPr>
        <w:t>x</w:t>
      </w:r>
      <w:r w:rsidRPr="00124CCC">
        <w:rPr>
          <w:rStyle w:val="Textoennegrita"/>
        </w:rPr>
        <w:t>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124CCC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54753C60" wp14:editId="309A0664">
            <wp:simplePos x="0" y="0"/>
            <wp:positionH relativeFrom="column">
              <wp:posOffset>3474085</wp:posOffset>
            </wp:positionH>
            <wp:positionV relativeFrom="paragraph">
              <wp:posOffset>55245</wp:posOffset>
            </wp:positionV>
            <wp:extent cx="888365" cy="1646555"/>
            <wp:effectExtent l="0" t="0" r="698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CCC">
        <w:rPr>
          <w:b/>
          <w:bCs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FF40A2A" wp14:editId="7036ACF2">
            <wp:simplePos x="0" y="0"/>
            <wp:positionH relativeFrom="column">
              <wp:posOffset>489872</wp:posOffset>
            </wp:positionH>
            <wp:positionV relativeFrom="paragraph">
              <wp:posOffset>55245</wp:posOffset>
            </wp:positionV>
            <wp:extent cx="897147" cy="164764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99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55A8E" w:rsidRPr="00124CCC" w:rsidSect="00A55A8E">
          <w:headerReference w:type="even" r:id="rId10"/>
          <w:headerReference w:type="default" r:id="rId11"/>
          <w:headerReference w:type="first" r:id="rId12"/>
          <w:pgSz w:w="12240" w:h="15840"/>
          <w:pgMar w:top="666" w:right="1701" w:bottom="1417" w:left="1701" w:header="708" w:footer="708" w:gutter="0"/>
          <w:cols w:space="708"/>
          <w:docGrid w:linePitch="360"/>
        </w:sect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lastRenderedPageBreak/>
        <w:t xml:space="preserve">a.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ab/>
        <w:t xml:space="preserve">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b.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lastRenderedPageBreak/>
        <w:tab/>
        <w:t xml:space="preserve">  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c.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ab/>
        <w:t xml:space="preserve">                 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d.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55A8E" w:rsidRPr="00124CCC" w:rsidSect="00980D5A">
          <w:type w:val="continuous"/>
          <w:pgSz w:w="12240" w:h="15840"/>
          <w:pgMar w:top="666" w:right="1701" w:bottom="1417" w:left="1701" w:header="708" w:footer="708" w:gutter="0"/>
          <w:cols w:num="2" w:space="708"/>
          <w:docGrid w:linePitch="360"/>
        </w:sect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124CCC">
        <w:rPr>
          <w:rStyle w:val="Textoennegrita"/>
        </w:rPr>
        <w:t>Una alberca tiene capacidad para almacenar 11 000 L de agua, ¿cómo se representa esta cantidad en decímetros cúbicos?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24CCC">
        <w:rPr>
          <w:b/>
          <w:bCs/>
          <w:lang w:val="en-US"/>
        </w:rPr>
        <w:br/>
      </w:r>
      <w:r w:rsidRPr="00124CCC">
        <w:rPr>
          <w:lang w:val="en-US"/>
        </w:rPr>
        <w:t>a. 11 000 dm</w:t>
      </w:r>
      <w:r w:rsidRPr="00124CCC">
        <w:rPr>
          <w:vertAlign w:val="superscript"/>
          <w:lang w:val="en-US"/>
        </w:rPr>
        <w:t>3</w:t>
      </w:r>
      <w:r w:rsidRPr="00124CCC">
        <w:rPr>
          <w:lang w:val="en-US"/>
        </w:rPr>
        <w:tab/>
        <w:t xml:space="preserve"> b. 1100 dm</w:t>
      </w:r>
      <w:r w:rsidRPr="00124CCC">
        <w:rPr>
          <w:vertAlign w:val="superscript"/>
          <w:lang w:val="en-US"/>
        </w:rPr>
        <w:t>3</w:t>
      </w:r>
      <w:r w:rsidRPr="00124CCC">
        <w:rPr>
          <w:lang w:val="en-US"/>
        </w:rPr>
        <w:tab/>
        <w:t xml:space="preserve">   c. 110 dm</w:t>
      </w:r>
      <w:r w:rsidRPr="00124CCC">
        <w:rPr>
          <w:vertAlign w:val="superscript"/>
          <w:lang w:val="en-US"/>
        </w:rPr>
        <w:t>3</w:t>
      </w:r>
      <w:r w:rsidRPr="00124CCC">
        <w:rPr>
          <w:lang w:val="en-US"/>
        </w:rPr>
        <w:tab/>
        <w:t xml:space="preserve">    d. 11 dm</w:t>
      </w:r>
      <w:r w:rsidRPr="00124CCC">
        <w:rPr>
          <w:vertAlign w:val="superscript"/>
          <w:lang w:val="en-US"/>
        </w:rPr>
        <w:t>3</w:t>
      </w:r>
      <w:r w:rsidRPr="00124CCC">
        <w:rPr>
          <w:lang w:val="en-US"/>
        </w:rPr>
        <w:t xml:space="preserve">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MX"/>
        </w:rPr>
      </w:pPr>
      <w:r w:rsidRPr="00124CCC">
        <w:rPr>
          <w:rStyle w:val="Textoennegrita"/>
        </w:rPr>
        <w:t>Fanny comenzó a ayudar a su mamá con la contabilidad del negocio; durante la primera semana registró las ventas en una tabla.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24CCC">
        <w:rPr>
          <w:noProof/>
          <w:lang w:eastAsia="es-MX"/>
        </w:rPr>
        <w:drawing>
          <wp:inline distT="0" distB="0" distL="0" distR="0" wp14:anchorId="7C95A8E3" wp14:editId="147CF8BD">
            <wp:extent cx="1958196" cy="1107394"/>
            <wp:effectExtent l="0" t="0" r="444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9471" cy="110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  <w:r w:rsidRPr="00124CCC">
        <w:rPr>
          <w:rStyle w:val="Textoennegrita"/>
        </w:rPr>
        <w:t>¿Qué gráfica representa mejor los datos de la tabla?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sectPr w:rsidR="00A55A8E" w:rsidRPr="00124CCC" w:rsidSect="00980D5A">
          <w:type w:val="continuous"/>
          <w:pgSz w:w="12240" w:h="15840"/>
          <w:pgMar w:top="666" w:right="1701" w:bottom="1417" w:left="1701" w:header="708" w:footer="708" w:gutter="0"/>
          <w:cols w:space="708"/>
          <w:docGrid w:linePitch="360"/>
        </w:sect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124CCC">
        <w:rPr>
          <w:noProof/>
          <w:lang w:eastAsia="es-MX"/>
        </w:rPr>
        <w:lastRenderedPageBreak/>
        <w:drawing>
          <wp:anchor distT="0" distB="0" distL="114300" distR="114300" simplePos="0" relativeHeight="251661312" behindDoc="1" locked="0" layoutInCell="1" allowOverlap="1" wp14:anchorId="195F3045" wp14:editId="73CB9716">
            <wp:simplePos x="0" y="0"/>
            <wp:positionH relativeFrom="column">
              <wp:posOffset>484673</wp:posOffset>
            </wp:positionH>
            <wp:positionV relativeFrom="paragraph">
              <wp:posOffset>3175</wp:posOffset>
            </wp:positionV>
            <wp:extent cx="1776730" cy="1305560"/>
            <wp:effectExtent l="0" t="0" r="0" b="889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24CCC">
        <w:rPr>
          <w:lang w:val="en-US"/>
        </w:rPr>
        <w:t>a.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24CCC"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647026E5" wp14:editId="3D90FB6E">
            <wp:simplePos x="0" y="0"/>
            <wp:positionH relativeFrom="column">
              <wp:posOffset>463992</wp:posOffset>
            </wp:positionH>
            <wp:positionV relativeFrom="paragraph">
              <wp:posOffset>58360</wp:posOffset>
            </wp:positionV>
            <wp:extent cx="1794295" cy="1319571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62" cy="132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CCC">
        <w:rPr>
          <w:lang w:val="en-US"/>
        </w:rPr>
        <w:t xml:space="preserve">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24CCC">
        <w:rPr>
          <w:lang w:val="en-US"/>
        </w:rPr>
        <w:t xml:space="preserve">b.  </w:t>
      </w:r>
      <w:r w:rsidRPr="00124CCC">
        <w:rPr>
          <w:lang w:val="en-US"/>
        </w:rPr>
        <w:tab/>
        <w:t xml:space="preserve">  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24CCC">
        <w:rPr>
          <w:noProof/>
          <w:lang w:eastAsia="es-MX"/>
        </w:rPr>
        <w:lastRenderedPageBreak/>
        <w:drawing>
          <wp:anchor distT="0" distB="0" distL="114300" distR="114300" simplePos="0" relativeHeight="251663360" behindDoc="1" locked="0" layoutInCell="1" allowOverlap="1" wp14:anchorId="7E0A7570" wp14:editId="724838A7">
            <wp:simplePos x="0" y="0"/>
            <wp:positionH relativeFrom="column">
              <wp:posOffset>409252</wp:posOffset>
            </wp:positionH>
            <wp:positionV relativeFrom="paragraph">
              <wp:posOffset>5895</wp:posOffset>
            </wp:positionV>
            <wp:extent cx="1750695" cy="1302588"/>
            <wp:effectExtent l="0" t="0" r="190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30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24CCC">
        <w:rPr>
          <w:lang w:val="en-US"/>
        </w:rPr>
        <w:t xml:space="preserve">c. </w:t>
      </w:r>
      <w:r w:rsidRPr="00124CCC">
        <w:rPr>
          <w:lang w:val="en-US"/>
        </w:rPr>
        <w:tab/>
        <w:t xml:space="preserve">   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24CCC"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57B25F52" wp14:editId="70FFA1FB">
            <wp:simplePos x="0" y="0"/>
            <wp:positionH relativeFrom="column">
              <wp:posOffset>409252</wp:posOffset>
            </wp:positionH>
            <wp:positionV relativeFrom="paragraph">
              <wp:posOffset>58360</wp:posOffset>
            </wp:positionV>
            <wp:extent cx="1759788" cy="1362974"/>
            <wp:effectExtent l="0" t="0" r="0" b="889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141" cy="136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20"/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2"/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24CCC">
        <w:rPr>
          <w:lang w:val="en-US"/>
        </w:rPr>
        <w:t xml:space="preserve">d.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  <w:sectPr w:rsidR="00A55A8E" w:rsidRPr="00124CCC" w:rsidSect="00F9013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Cs w:val="0"/>
        </w:rPr>
      </w:pPr>
      <w:r w:rsidRPr="00124CCC">
        <w:rPr>
          <w:rStyle w:val="Textoennegrita"/>
        </w:rPr>
        <w:t>¿Cuál es el resultado al efectuar la siguiente operación?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center"/>
        <w:rPr>
          <w:rStyle w:val="Textoennegrita"/>
          <w:b w:val="0"/>
          <w:bCs w:val="0"/>
          <w:i/>
        </w:rPr>
      </w:pPr>
      <w:r w:rsidRPr="00124CCC">
        <w:rPr>
          <w:rStyle w:val="Textoennegrita"/>
          <w:i/>
        </w:rPr>
        <w:t>2 + (5 * 5) * 4 + (6 + 2)*(1 + 3)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</w:pP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  <w:r w:rsidRPr="00124CCC">
        <w:rPr>
          <w:lang w:val="en-US"/>
        </w:rPr>
        <w:t>a. 14</w:t>
      </w:r>
      <w:r w:rsidRPr="00124CCC">
        <w:rPr>
          <w:lang w:val="en-US"/>
        </w:rPr>
        <w:tab/>
        <w:t xml:space="preserve"> b. 134</w:t>
      </w:r>
      <w:r w:rsidRPr="00124CCC">
        <w:rPr>
          <w:lang w:val="en-US"/>
        </w:rPr>
        <w:tab/>
        <w:t xml:space="preserve">   c. 112</w:t>
      </w:r>
      <w:r w:rsidRPr="00124CCC">
        <w:rPr>
          <w:lang w:val="en-US"/>
        </w:rPr>
        <w:tab/>
        <w:t xml:space="preserve">    d. 115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A55A8E" w:rsidRPr="00124CCC" w:rsidRDefault="00A55A8E" w:rsidP="00A55A8E">
      <w:pPr>
        <w:pStyle w:val="Prrafodelista"/>
        <w:spacing w:after="0" w:line="240" w:lineRule="auto"/>
        <w:ind w:left="360"/>
        <w:rPr>
          <w:rFonts w:cstheme="minorHAnsi"/>
          <w:b/>
          <w:lang w:val="en-US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Resuelve la siguiente ecuación: 3 + 7((12 + 4)) + 2 - 3(4 (5) + (20))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124CCC">
        <w:t>a. 7</w:t>
      </w:r>
      <w:r w:rsidRPr="00124CCC">
        <w:tab/>
        <w:t xml:space="preserve"> b. 237</w:t>
      </w:r>
      <w:r w:rsidRPr="00124CCC">
        <w:tab/>
        <w:t xml:space="preserve">   c. 22</w:t>
      </w:r>
      <w:r w:rsidRPr="00124CCC">
        <w:tab/>
        <w:t xml:space="preserve">    d. -3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lastRenderedPageBreak/>
        <w:t>Resuelve la siguiente operación: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center"/>
        <w:rPr>
          <w:rStyle w:val="Textoennegrita"/>
          <w:b w:val="0"/>
          <w:i/>
        </w:rPr>
      </w:pPr>
      <w:r w:rsidRPr="00124CCC">
        <w:rPr>
          <w:rStyle w:val="Textoennegrita"/>
          <w:i/>
        </w:rPr>
        <w:t>2(3 - 3) + 25 =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124CCC">
        <w:t>a. 25</w:t>
      </w:r>
      <w:r w:rsidRPr="00124CCC">
        <w:tab/>
        <w:t xml:space="preserve"> b. 12</w:t>
      </w:r>
      <w:r w:rsidRPr="00124CCC">
        <w:tab/>
        <w:t xml:space="preserve">   c. 18</w:t>
      </w:r>
      <w:r w:rsidRPr="00124CCC">
        <w:tab/>
        <w:t xml:space="preserve">    d. 13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rFonts w:eastAsia="Times New Roman" w:cstheme="minorHAnsi"/>
          <w:lang w:eastAsia="es-MX"/>
        </w:rPr>
      </w:pPr>
      <w:r w:rsidRPr="00124CCC">
        <w:rPr>
          <w:rStyle w:val="Textoennegrita"/>
        </w:rPr>
        <w:t>La siguiente gráfica muestra las poblaciones de Europa y América entre 1950 y 2005. ¿Cuál es la interpretación de la gráfica?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Fonts w:eastAsia="Times New Roman" w:cstheme="minorHAnsi"/>
          <w:b/>
          <w:bCs/>
          <w:lang w:eastAsia="es-MX"/>
        </w:rPr>
      </w:pPr>
      <w:r w:rsidRPr="00124CCC">
        <w:rPr>
          <w:noProof/>
          <w:lang w:eastAsia="es-MX"/>
        </w:rPr>
        <w:drawing>
          <wp:inline distT="0" distB="0" distL="0" distR="0" wp14:anchorId="19F6082E" wp14:editId="0EA49911">
            <wp:extent cx="2641308" cy="1595887"/>
            <wp:effectExtent l="0" t="0" r="6985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507" cy="159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24CCC">
        <w:t>a.</w:t>
      </w:r>
      <w:r w:rsidRPr="00124CCC">
        <w:rPr>
          <w:b/>
          <w:bCs/>
        </w:rPr>
        <w:t xml:space="preserve">  </w:t>
      </w:r>
      <w:r w:rsidRPr="00124CCC">
        <w:t>En 1950, Europa era más poblado que América, pero en 2005 América la superó.</w:t>
      </w:r>
      <w:r w:rsidRPr="00124CCC">
        <w:tab/>
        <w:t xml:space="preserve">   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24CCC">
        <w:t>b. Desde 1950, Europa era más poblado que América y en 2005 mantuvo esa condición.</w:t>
      </w:r>
      <w:r w:rsidRPr="00124CCC">
        <w:tab/>
        <w:t xml:space="preserve">         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24CCC">
        <w:t>c. Desde 1950, América era más poblado que Europa y todavía en 2005 registró mayor población.</w:t>
      </w:r>
      <w:r w:rsidRPr="00124CCC">
        <w:tab/>
        <w:t xml:space="preserve">     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24CCC">
        <w:t>d. En 1950, América era más poblado que Europa, pero en 2005 Europa la rebasó en número de habitantes.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¿Cuál es el número que completa la siguiente operación?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center"/>
        <w:rPr>
          <w:b/>
          <w:bCs/>
          <w:i/>
        </w:rPr>
      </w:pPr>
      <w:r w:rsidRPr="00124CCC">
        <w:rPr>
          <w:rStyle w:val="Textoennegrita"/>
          <w:i/>
        </w:rPr>
        <w:t>5 ( )/5= 450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noProof/>
          <w:lang w:eastAsia="es-MX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  <w:r w:rsidRPr="00124CCC">
        <w:t>a. 50</w:t>
      </w:r>
      <w:r w:rsidRPr="00124CCC">
        <w:tab/>
        <w:t xml:space="preserve"> b. 450</w:t>
      </w:r>
      <w:r w:rsidRPr="00124CCC">
        <w:tab/>
        <w:t xml:space="preserve">   c. 900</w:t>
      </w:r>
      <w:r w:rsidRPr="00124CCC">
        <w:tab/>
        <w:t xml:space="preserve">    d. 2 250</w:t>
      </w: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noProof/>
          <w:lang w:eastAsia="es-MX"/>
        </w:rPr>
      </w:pPr>
    </w:p>
    <w:p w:rsidR="00A55A8E" w:rsidRPr="00124CCC" w:rsidRDefault="00A55A8E" w:rsidP="00A55A8E">
      <w:pPr>
        <w:pStyle w:val="Prrafodelista"/>
        <w:spacing w:after="0" w:line="240" w:lineRule="auto"/>
        <w:ind w:left="360"/>
        <w:jc w:val="both"/>
        <w:rPr>
          <w:noProof/>
          <w:lang w:eastAsia="es-MX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24CCC">
        <w:rPr>
          <w:rStyle w:val="Textoennegrita"/>
        </w:rPr>
        <w:t>En la tabla se reportan las transacciones cotidianas de una taquería. ¿Cuál es el saldo final?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  <w:r w:rsidRPr="00124CCC">
        <w:rPr>
          <w:noProof/>
          <w:lang w:eastAsia="es-MX"/>
        </w:rPr>
        <w:drawing>
          <wp:inline distT="0" distB="0" distL="0" distR="0" wp14:anchorId="5B90D82C" wp14:editId="5EC1F643">
            <wp:extent cx="2165230" cy="1255833"/>
            <wp:effectExtent l="0" t="0" r="698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66640" cy="125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24CCC">
        <w:t xml:space="preserve">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 a. - $2,000</w:t>
      </w:r>
      <w:r w:rsidRPr="00124CCC">
        <w:tab/>
        <w:t xml:space="preserve"> b. - $1,000</w:t>
      </w:r>
      <w:r w:rsidRPr="00124CCC">
        <w:tab/>
        <w:t xml:space="preserve">   c. + $1,000</w:t>
      </w:r>
      <w:r w:rsidRPr="00124CCC">
        <w:tab/>
        <w:t xml:space="preserve">    d. + $2,000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6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  <w:rPr>
          <w:sz w:val="16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124CCC">
        <w:rPr>
          <w:rStyle w:val="Textoennegrita"/>
        </w:rPr>
        <w:lastRenderedPageBreak/>
        <w:t>Cuando nos bañamos, utilizamos un promedio de 400 decilitros de agua. Si tuviéramos un tinaco que puede contener 5 millones de cm³ de agua, ¿cuántas veces podrías bañarte?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:rsidR="00A55A8E" w:rsidRPr="00124CCC" w:rsidRDefault="00A55A8E" w:rsidP="00A55A8E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 a. 50 veces</w:t>
      </w:r>
      <w:r w:rsidRPr="00124CCC">
        <w:tab/>
        <w:t xml:space="preserve">    b. 100 veces</w:t>
      </w:r>
      <w:r w:rsidRPr="00124CCC">
        <w:tab/>
        <w:t xml:space="preserve">   c. 125 veces</w:t>
      </w:r>
      <w:r w:rsidRPr="00124CCC">
        <w:tab/>
        <w:t xml:space="preserve">    d. 200 veces</w:t>
      </w:r>
    </w:p>
    <w:p w:rsidR="00A55A8E" w:rsidRPr="00124CCC" w:rsidRDefault="00A55A8E" w:rsidP="00A55A8E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:rsidR="00A55A8E" w:rsidRPr="00124CCC" w:rsidRDefault="00A55A8E" w:rsidP="00A55A8E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124CCC">
        <w:rPr>
          <w:rStyle w:val="Textoennegrita"/>
        </w:rPr>
        <w:t>¿Qué volumen de agua, en litros, puede contener un recipiente cúbico que mide 1 dm por lado?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 a. 1 L</w:t>
      </w:r>
      <w:r w:rsidRPr="00124CCC">
        <w:tab/>
        <w:t xml:space="preserve"> b. 10 L</w:t>
      </w:r>
      <w:r w:rsidRPr="00124CCC">
        <w:tab/>
        <w:t xml:space="preserve">   c. 100 L</w:t>
      </w:r>
      <w:r w:rsidRPr="00124CCC">
        <w:tab/>
        <w:t xml:space="preserve">    d. 1000 L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</w:rPr>
      </w:pPr>
      <w:r w:rsidRPr="00124CCC">
        <w:rPr>
          <w:rStyle w:val="Textoennegrita"/>
        </w:rPr>
        <w:t>Dos compañías de renta de coches tienen las siguientes ofertas para cada día.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  <w:bCs w:val="0"/>
        </w:rPr>
      </w:pPr>
      <w:r w:rsidRPr="00124CCC">
        <w:rPr>
          <w:rStyle w:val="Textoennegrita"/>
        </w:rPr>
        <w:t>Compañía 1: $500 más $10 el kilómetro recorrido.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  <w:bCs w:val="0"/>
        </w:rPr>
      </w:pPr>
      <w:r w:rsidRPr="00124CCC">
        <w:rPr>
          <w:rStyle w:val="Textoennegrita"/>
        </w:rPr>
        <w:t>Compañía 2: $400 más $20 el kilómetro recorrido.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  <w:bCs w:val="0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  <w:bCs w:val="0"/>
        </w:rPr>
      </w:pPr>
      <w:r w:rsidRPr="00124CCC">
        <w:rPr>
          <w:rStyle w:val="Textoennegrita"/>
        </w:rPr>
        <w:t>¿En qué distancia las dos compañías cobrarían lo mismo?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124CCC">
        <w:t xml:space="preserve"> </w:t>
      </w:r>
      <w:r w:rsidRPr="00124CCC">
        <w:rPr>
          <w:lang w:val="en-US"/>
        </w:rPr>
        <w:t>a. 5 km</w:t>
      </w:r>
      <w:r w:rsidRPr="00124CCC">
        <w:rPr>
          <w:lang w:val="en-US"/>
        </w:rPr>
        <w:tab/>
        <w:t xml:space="preserve"> b. 10 km</w:t>
      </w:r>
      <w:r w:rsidRPr="00124CCC">
        <w:rPr>
          <w:lang w:val="en-US"/>
        </w:rPr>
        <w:tab/>
        <w:t xml:space="preserve">   c. 40 km</w:t>
      </w:r>
      <w:r w:rsidRPr="00124CCC">
        <w:rPr>
          <w:lang w:val="en-US"/>
        </w:rPr>
        <w:tab/>
        <w:t xml:space="preserve">    d. 50 km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20"/>
          <w:lang w:val="en-US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20"/>
          <w:lang w:val="en-US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Si 1 ml de líquido es igual a 1 cm³, ¿qué volumen ocupan 3 litros de líquido?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noProof/>
          <w:lang w:eastAsia="es-MX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24CCC">
        <w:t xml:space="preserve"> a. 30 000 cm³</w:t>
      </w:r>
      <w:r w:rsidRPr="00124CCC">
        <w:tab/>
        <w:t xml:space="preserve"> b. 300 cm³</w:t>
      </w:r>
      <w:r w:rsidRPr="00124CCC">
        <w:tab/>
        <w:t xml:space="preserve">   c. 3 000 cm³</w:t>
      </w:r>
      <w:r w:rsidRPr="00124CCC">
        <w:tab/>
        <w:t xml:space="preserve">    d. 1000 cm³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20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20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124CCC">
        <w:rPr>
          <w:b/>
        </w:rPr>
        <w:t>¿Cuál es el resultado de la siguiente operación?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i/>
        </w:rPr>
      </w:pPr>
      <w:r w:rsidRPr="00124CCC">
        <w:rPr>
          <w:i/>
        </w:rPr>
        <w:t>[(15 * 2) ÷ (2 * 3)] + [(5 * 9) 5] =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410</w:t>
      </w:r>
      <w:r w:rsidRPr="00124CCC">
        <w:tab/>
        <w:t xml:space="preserve"> b. 500</w:t>
      </w:r>
      <w:r w:rsidRPr="00124CCC">
        <w:tab/>
        <w:t xml:space="preserve">   c. 850</w:t>
      </w:r>
      <w:r w:rsidRPr="00124CCC">
        <w:tab/>
        <w:t xml:space="preserve">    d. 230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i/>
          <w:sz w:val="20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i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Cuando nos bañamos, utilizamos un promedio de 1500 decilitros de agua. El tinaco tiene una capacidad de 3,000 litros, ¿cuántas personas podrían bañarse?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24CCC">
        <w:t>a. 20</w:t>
      </w:r>
      <w:r w:rsidRPr="00124CCC">
        <w:tab/>
        <w:t xml:space="preserve"> b. 15</w:t>
      </w:r>
      <w:r w:rsidRPr="00124CCC">
        <w:tab/>
        <w:t xml:space="preserve">   c. 150</w:t>
      </w:r>
      <w:r w:rsidRPr="00124CCC">
        <w:tab/>
        <w:t xml:space="preserve">    d. 2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sz w:val="20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rStyle w:val="Textoennegrita"/>
          <w:b w:val="0"/>
          <w:bCs w:val="0"/>
        </w:rPr>
      </w:pPr>
      <w:r w:rsidRPr="00124CCC">
        <w:rPr>
          <w:rStyle w:val="Textoennegrita"/>
        </w:rPr>
        <w:t>¿Qué cantidad de agua cabe en una cisterna con las siguientes dimensiones: base 9 m por lado y altura 2 m, si se desea llenar al 90%?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162 000 litros.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b. 36 000 litros.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c. 18 000 litros.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d. 16 200 litros.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¿Cuál es el resultado de la siguiente operación?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  <w:i/>
        </w:rPr>
      </w:pPr>
      <w:r w:rsidRPr="00124CCC">
        <w:rPr>
          <w:rStyle w:val="Textoennegrita"/>
          <w:i/>
        </w:rPr>
        <w:t>20 - 3 [2 (5 - 10) + (2 + 2) + (2 * 5)] =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8</w:t>
      </w:r>
      <w:r w:rsidRPr="00124CCC">
        <w:tab/>
        <w:t xml:space="preserve"> b. 68</w:t>
      </w:r>
      <w:r w:rsidRPr="00124CCC">
        <w:tab/>
        <w:t xml:space="preserve">   c. - 68</w:t>
      </w:r>
      <w:r w:rsidRPr="00124CCC">
        <w:tab/>
        <w:t xml:space="preserve">    d. 32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124CCC">
        <w:rPr>
          <w:rStyle w:val="Textoennegrita"/>
        </w:rPr>
        <w:t>La familia Pérez va a comprar un refrigerador con las siguientes dimensiones: largo de 8</w:t>
      </w:r>
      <w:r w:rsidRPr="00124CCC">
        <w:rPr>
          <w:rStyle w:val="Textoennegrita"/>
          <w:i/>
          <w:iCs/>
        </w:rPr>
        <w:t>x</w:t>
      </w:r>
      <w:r w:rsidRPr="00124CCC">
        <w:rPr>
          <w:rStyle w:val="Textoennegrita"/>
        </w:rPr>
        <w:t>, ancho de 4</w:t>
      </w:r>
      <w:r w:rsidRPr="00124CCC">
        <w:rPr>
          <w:rStyle w:val="Textoennegrita"/>
          <w:i/>
          <w:iCs/>
        </w:rPr>
        <w:t>x</w:t>
      </w:r>
      <w:r w:rsidRPr="00124CCC">
        <w:rPr>
          <w:rStyle w:val="Textoennegrita"/>
        </w:rPr>
        <w:t xml:space="preserve"> y una altura de (7</w:t>
      </w:r>
      <w:r w:rsidRPr="00124CCC">
        <w:rPr>
          <w:rStyle w:val="Textoennegrita"/>
          <w:i/>
          <w:iCs/>
        </w:rPr>
        <w:t>x</w:t>
      </w:r>
      <w:r w:rsidRPr="00124CCC">
        <w:rPr>
          <w:rStyle w:val="Textoennegrita"/>
        </w:rPr>
        <w:t xml:space="preserve"> - 3). ¿Qué espacio requiere la familia Pérez en su cocina para colocar el refrigerador?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224x - 96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b. 224x³ - 3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c. 224x² - 96x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d. 224x³ - 96x²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¿Qué cantidad de agua cabe en una cisterna, con las dimensiones que se muestran en la figura?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  <w:r w:rsidRPr="00124CCC">
        <w:rPr>
          <w:noProof/>
          <w:lang w:eastAsia="es-MX"/>
        </w:rPr>
        <w:drawing>
          <wp:inline distT="0" distB="0" distL="0" distR="0" wp14:anchorId="52113FDB" wp14:editId="7ACB9463">
            <wp:extent cx="1343025" cy="13525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Más de 10 000 litros.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b. Menos de 8 000 litros.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c. Entre 8 000 y 10 000 litros.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d. 8 000 litros.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Haz la siguiente operación, ¿cuál es el resultado?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</w:rPr>
      </w:pPr>
      <w:r w:rsidRPr="00124CCC">
        <w:rPr>
          <w:rStyle w:val="Textoennegrita"/>
          <w:i/>
        </w:rPr>
        <w:t>3+8*5+4-8*2 =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102</w:t>
      </w:r>
      <w:r w:rsidRPr="00124CCC">
        <w:tab/>
        <w:t xml:space="preserve">  b. 182</w:t>
      </w:r>
      <w:r w:rsidRPr="00124CCC">
        <w:tab/>
        <w:t xml:space="preserve">     c. 31</w:t>
      </w:r>
      <w:r w:rsidRPr="00124CCC">
        <w:tab/>
        <w:t xml:space="preserve">    d. 47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Resuelve la siguiente operación, ¿Cuál es el resultado?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  <w:i/>
        </w:rPr>
      </w:pPr>
      <w:r w:rsidRPr="00124CCC">
        <w:rPr>
          <w:rStyle w:val="Textoennegrita"/>
          <w:i/>
        </w:rPr>
        <w:t>3*(15+10) + 4*(15-2) =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127</w:t>
      </w:r>
      <w:r w:rsidRPr="00124CCC">
        <w:tab/>
        <w:t xml:space="preserve">  b. 117</w:t>
      </w:r>
      <w:r w:rsidRPr="00124CCC">
        <w:tab/>
        <w:t xml:space="preserve">     c. 100</w:t>
      </w:r>
      <w:r w:rsidRPr="00124CCC">
        <w:tab/>
        <w:t xml:space="preserve">    d. 57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</w:rPr>
      </w:pPr>
      <w:r w:rsidRPr="00124CCC">
        <w:rPr>
          <w:b/>
          <w:bCs/>
        </w:rPr>
        <w:t>La expresión para obtener el área de la figura es...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i/>
        </w:rPr>
      </w:pPr>
      <w:r w:rsidRPr="00124CCC">
        <w:rPr>
          <w:noProof/>
          <w:lang w:eastAsia="es-MX"/>
        </w:rPr>
        <w:drawing>
          <wp:inline distT="0" distB="0" distL="0" distR="0" wp14:anchorId="6F08A661" wp14:editId="39E3C05D">
            <wp:extent cx="1457864" cy="722245"/>
            <wp:effectExtent l="0" t="0" r="9525" b="190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926" cy="7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x (3x) (2y)</w:t>
      </w:r>
      <w:r w:rsidRPr="00124CCC">
        <w:tab/>
        <w:t>b. 4x + 2(2y)</w:t>
      </w:r>
      <w:r w:rsidRPr="00124CCC">
        <w:tab/>
        <w:t xml:space="preserve">     c. (4x) (2y)</w:t>
      </w:r>
      <w:r w:rsidRPr="00124CCC">
        <w:tab/>
        <w:t xml:space="preserve">    d. x (3x + 2y)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noProof/>
          <w:lang w:eastAsia="es-MX"/>
        </w:rPr>
      </w:pPr>
      <w:r w:rsidRPr="00124CCC">
        <w:rPr>
          <w:b/>
          <w:bCs/>
        </w:rPr>
        <w:t>¿Cuál es la longitud de cada lado del cuadrado?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124CCC">
        <w:rPr>
          <w:noProof/>
          <w:lang w:eastAsia="es-MX"/>
        </w:rPr>
        <w:drawing>
          <wp:inline distT="0" distB="0" distL="0" distR="0" wp14:anchorId="715783A1" wp14:editId="45619B25">
            <wp:extent cx="1390650" cy="9334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24CCC">
        <w:rPr>
          <w:lang w:val="en-US"/>
        </w:rPr>
        <w:t xml:space="preserve">a. </w:t>
      </w:r>
      <w:r w:rsidRPr="00124CCC">
        <w:t>4a</w:t>
      </w:r>
      <w:r w:rsidRPr="00124CCC">
        <w:rPr>
          <w:lang w:val="en-US"/>
        </w:rPr>
        <w:tab/>
        <w:t xml:space="preserve"> b. </w:t>
      </w:r>
      <w:r w:rsidRPr="00124CCC">
        <w:t>2a²</w:t>
      </w:r>
      <w:r w:rsidRPr="00124CCC">
        <w:rPr>
          <w:lang w:val="en-US"/>
        </w:rPr>
        <w:tab/>
        <w:t xml:space="preserve">   c. </w:t>
      </w:r>
      <w:r w:rsidRPr="00124CCC">
        <w:t>a²</w:t>
      </w:r>
      <w:r w:rsidRPr="00124CCC">
        <w:rPr>
          <w:lang w:val="en-US"/>
        </w:rPr>
        <w:tab/>
        <w:t xml:space="preserve">    d. </w:t>
      </w:r>
      <w:r w:rsidRPr="00124CCC">
        <w:t>2a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lang w:val="en-US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b/>
          <w:bCs/>
        </w:rPr>
        <w:t>La expresión (2m - 3n)² es igual a...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2m² + 6mn + 3n²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b. 4m² - 12mn + 9n²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c. 2m² +12mn + 3n²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d. 4m² + 6mn + 9n²</w:t>
      </w: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A55A8E" w:rsidRPr="00124CCC" w:rsidRDefault="00A55A8E" w:rsidP="00A55A8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b/>
          <w:bCs/>
        </w:rPr>
        <w:t>¿Cuál es la expresión algebraica equivalente a la expresión: (2x - 5)²?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a.4x² - 25 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b. 4x² - 20x + 25 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c.x² - 10x + 25 </w:t>
      </w:r>
      <w:r w:rsidRPr="00124CCC">
        <w:tab/>
        <w:t xml:space="preserve">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 xml:space="preserve">d. 4x² - 20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i/>
        </w:rPr>
      </w:pPr>
      <w:r w:rsidRPr="00124CCC">
        <w:rPr>
          <w:b/>
          <w:bCs/>
        </w:rPr>
        <w:t>La expresión (3x - 3y)(3x + 3y) es igual a...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9x² + 9xy + 9y²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b. 9x² - 9y²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c. 2x² - 9xy - 3y²</w:t>
      </w:r>
      <w:r w:rsidRPr="00124CCC">
        <w:tab/>
        <w:t xml:space="preserve">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d. 3x² + 6xy + 9y²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i/>
        </w:rPr>
      </w:pPr>
      <w:r w:rsidRPr="00124CCC">
        <w:rPr>
          <w:b/>
          <w:bCs/>
        </w:rPr>
        <w:t>La factorización de la expresión x² + 5x - 24, es...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(x-3) (x+8)</w:t>
      </w:r>
      <w:r w:rsidRPr="00124CCC">
        <w:tab/>
        <w:t xml:space="preserve"> b. (x-3) (x-8) </w:t>
      </w:r>
      <w:r w:rsidRPr="00124CCC">
        <w:tab/>
        <w:t xml:space="preserve">   c. (x+3) (x-8) </w:t>
      </w:r>
      <w:r w:rsidRPr="00124CCC">
        <w:tab/>
        <w:t xml:space="preserve">    d. (x+3) (x+8)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b/>
          <w:bCs/>
        </w:rPr>
        <w:t>La expresión p³ - q³ es igual a...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(p - q) (p² + pq + q²)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b. p³ + 3p²q - 3pq² +q³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c. p³ + 3p²q + 3pq² + q³</w:t>
      </w:r>
      <w:r w:rsidRPr="00124CCC">
        <w:tab/>
        <w:t xml:space="preserve">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d. (p - q) (p² + pq - q²)</w:t>
      </w:r>
    </w:p>
    <w:p w:rsidR="00A55A8E" w:rsidRPr="00124CCC" w:rsidRDefault="00A55A8E" w:rsidP="00A55A8E">
      <w:pPr>
        <w:pStyle w:val="Prrafodelista"/>
      </w:pPr>
    </w:p>
    <w:p w:rsidR="00A55A8E" w:rsidRPr="00124CCC" w:rsidRDefault="00A55A8E" w:rsidP="00A55A8E">
      <w:pPr>
        <w:pStyle w:val="Prrafodelista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124CCC">
        <w:rPr>
          <w:b/>
          <w:bCs/>
        </w:rPr>
        <w:t>¿Qué binomio al cuadrado corresponde a la expresión 4a² + 8ab + 4b²?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(2a + 2b)²</w:t>
      </w:r>
      <w:r w:rsidRPr="00124CCC">
        <w:tab/>
        <w:t xml:space="preserve"> b. (a + 2b)²</w:t>
      </w:r>
      <w:r w:rsidRPr="00124CCC">
        <w:tab/>
        <w:t xml:space="preserve">   c. (2a + b)²</w:t>
      </w:r>
      <w:r w:rsidRPr="00124CCC">
        <w:tab/>
        <w:t xml:space="preserve">    d. (4a + 4b)²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Cs w:val="0"/>
        </w:rPr>
      </w:pPr>
      <w:r w:rsidRPr="00124CCC">
        <w:rPr>
          <w:b/>
          <w:bCs/>
        </w:rPr>
        <w:t>¿Qué binomio al cuadrado le corresponde a la expresión 25a² - 60ab + 36b²?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lang w:val="en-US"/>
        </w:rPr>
      </w:pPr>
      <w:r w:rsidRPr="00124CCC">
        <w:rPr>
          <w:lang w:val="en-US"/>
        </w:rPr>
        <w:t>a. (5a + 6b)²</w:t>
      </w:r>
      <w:r w:rsidRPr="00124CCC">
        <w:rPr>
          <w:lang w:val="en-US"/>
        </w:rPr>
        <w:tab/>
        <w:t xml:space="preserve"> b. (5a - 6b)²               c. (a + 6b)²</w:t>
      </w:r>
      <w:r w:rsidRPr="00124CCC">
        <w:rPr>
          <w:lang w:val="en-US"/>
        </w:rPr>
        <w:tab/>
        <w:t xml:space="preserve">    d. (5a + 12b)²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b/>
          <w:bCs/>
        </w:rPr>
        <w:t>El resultado de desarrollar el binomio (2x - 4y)² es...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4x² + 16xy + 16y²</w:t>
      </w:r>
      <w:r w:rsidRPr="00124CCC">
        <w:tab/>
        <w:t xml:space="preserve">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b. 4x² + 8xy + 16y²</w:t>
      </w:r>
      <w:r w:rsidRPr="00124CCC">
        <w:tab/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 xml:space="preserve">c. 4x² - 8xy + 16y²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d. 4x² - 16xy + 16y²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b/>
          <w:bCs/>
        </w:rPr>
        <w:t>La factorización de la expresión x²+2x-48 es...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(x+3) (x+8)</w:t>
      </w:r>
      <w:r w:rsidRPr="00124CCC">
        <w:tab/>
        <w:t xml:space="preserve"> b. (x-3) (x-8)              c. (x+3) (x-8)</w:t>
      </w:r>
      <w:r w:rsidRPr="00124CCC">
        <w:tab/>
        <w:t xml:space="preserve">    d. (x-6) (x+8)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b/>
          <w:bCs/>
        </w:rPr>
        <w:t>La expresión (4m + 2n)² es igual a...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124CCC">
        <w:rPr>
          <w:lang w:val="en-US"/>
        </w:rPr>
        <w:t xml:space="preserve">a. 8m² + 8mn + 4n² </w:t>
      </w:r>
      <w:r w:rsidRPr="00124CCC">
        <w:rPr>
          <w:lang w:val="en-US"/>
        </w:rPr>
        <w:tab/>
        <w:t xml:space="preserve">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b. 8m² + 16mn + 4n²</w:t>
      </w:r>
      <w:r w:rsidRPr="00124CCC">
        <w:tab/>
        <w:t xml:space="preserve">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 xml:space="preserve">c. 16m² + 16mn + 4n²               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d. 16m² + 8mn + 4n²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124CCC">
        <w:rPr>
          <w:b/>
          <w:bCs/>
        </w:rPr>
        <w:lastRenderedPageBreak/>
        <w:t>¿Qué binomio al cuadrado le corresponde a la expresión 4x² + 4xy + 9y²?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(x + 9y)²</w:t>
      </w:r>
      <w:r w:rsidRPr="00124CCC">
        <w:tab/>
        <w:t xml:space="preserve"> b. (2x + 3y)²</w:t>
      </w:r>
      <w:r w:rsidRPr="00124CCC">
        <w:tab/>
        <w:t xml:space="preserve">   c. (x + 6y)²</w:t>
      </w:r>
      <w:r w:rsidRPr="00124CCC">
        <w:tab/>
        <w:t xml:space="preserve">    d. (x + 4.5y)²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b/>
          <w:bCs/>
        </w:rPr>
        <w:t>¿Cuál de las siguientes igualdades es correcta?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124CCC">
        <w:rPr>
          <w:lang w:val="en-US"/>
        </w:rPr>
        <w:t>a. (a + b) ² - (a + b) ² = 2a²+ 2b²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124CCC">
        <w:rPr>
          <w:lang w:val="en-US"/>
        </w:rPr>
        <w:t>b. (a - b) ² + (a - b) ² = 2a²+ 2b²</w:t>
      </w:r>
      <w:r w:rsidRPr="00124CCC">
        <w:rPr>
          <w:lang w:val="en-US"/>
        </w:rPr>
        <w:tab/>
        <w:t xml:space="preserve">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124CCC">
        <w:rPr>
          <w:lang w:val="en-US"/>
        </w:rPr>
        <w:t>c. (a + b) ² + (a - b) ² = 2a²+ 2b²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124CCC">
        <w:rPr>
          <w:lang w:val="en-US"/>
        </w:rPr>
        <w:t>d. (a + b) ² - (a - b) ² = 2a²+ 2b²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b/>
          <w:bCs/>
        </w:rPr>
        <w:t>¿Cuántos pies tiene una milla?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550 pies.</w:t>
      </w:r>
      <w:r w:rsidRPr="00124CCC">
        <w:tab/>
        <w:t xml:space="preserve"> b. 630 pies.               c. 5280 pies.              d. 7100 pies.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24CCC">
        <w:rPr>
          <w:b/>
          <w:bCs/>
        </w:rPr>
        <w:t>¿Cuántos metros equivalen a 10 millas?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a. 110 m.</w:t>
      </w:r>
      <w:r w:rsidRPr="00124CCC">
        <w:tab/>
        <w:t xml:space="preserve"> b. 160 m.                   c. 1000 m.</w:t>
      </w:r>
      <w:r w:rsidRPr="00124CCC">
        <w:tab/>
        <w:t xml:space="preserve">                d. 16093.4 m.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</w:pPr>
      <w:r w:rsidRPr="00124CCC">
        <w:rPr>
          <w:b/>
          <w:bCs/>
        </w:rPr>
        <w:t>Es el segmento de un polígono que une dos vértices no consecutivos.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24CCC">
        <w:t>a. Diagonal.</w:t>
      </w:r>
      <w:r w:rsidRPr="00124CCC">
        <w:tab/>
        <w:t xml:space="preserve"> b. Tangente.</w:t>
      </w:r>
      <w:r w:rsidRPr="00124CCC">
        <w:tab/>
        <w:t xml:space="preserve">   c. Secante.</w:t>
      </w:r>
      <w:r w:rsidRPr="00124CCC">
        <w:tab/>
        <w:t xml:space="preserve">    d. Oblicuo.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24CCC">
        <w:rPr>
          <w:rStyle w:val="Textoennegrita"/>
        </w:rPr>
        <w:t>La suma de los ángulos interiores es de 2340º, ¿cuántos lados tiene este polígono?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15</w:t>
      </w:r>
      <w:r w:rsidRPr="00124CCC">
        <w:tab/>
        <w:t xml:space="preserve"> b. 13                           c. 14                           d. 16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24CCC">
        <w:rPr>
          <w:rStyle w:val="Textoennegrita"/>
        </w:rPr>
        <w:t>El cuadrilátero ABCD es un rombo, el ángulo D mide 120°. ¿Cuánto mide el ángulo A?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30°</w:t>
      </w:r>
      <w:r w:rsidRPr="00124CCC">
        <w:tab/>
        <w:t xml:space="preserve"> b. 60°                          c. 90°                         d. 120°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124CCC">
        <w:rPr>
          <w:rStyle w:val="Textoennegrita"/>
        </w:rPr>
        <w:t>La siguiente gráfica muestra la velocidad de un auto a lo largo de doce horas, ¿en qué momento desacelera más?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  <w:r w:rsidRPr="00124CCC"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4C89A465" wp14:editId="57749B3E">
            <wp:simplePos x="0" y="0"/>
            <wp:positionH relativeFrom="column">
              <wp:posOffset>2783984</wp:posOffset>
            </wp:positionH>
            <wp:positionV relativeFrom="paragraph">
              <wp:posOffset>4217</wp:posOffset>
            </wp:positionV>
            <wp:extent cx="2190750" cy="1235710"/>
            <wp:effectExtent l="0" t="0" r="0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a. Entre el km 11 y 12.</w:t>
      </w:r>
      <w:r w:rsidRPr="00124CCC">
        <w:tab/>
        <w:t xml:space="preserve">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b. Entre el km 1 y 2.</w:t>
      </w:r>
      <w:r w:rsidRPr="00124CCC">
        <w:tab/>
        <w:t xml:space="preserve">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 xml:space="preserve">c. Entre el km 2 y 3.                   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d. Entre el km 9 y 10.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24CCC">
        <w:rPr>
          <w:rStyle w:val="Textoennegrita"/>
        </w:rPr>
        <w:lastRenderedPageBreak/>
        <w:t>La tabla representa la evolución de la demanda y la oferta de un producto, conforme aumente el precio. ¿Cuál es la interpretación de la tabla?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  <w:r w:rsidRPr="00124CCC">
        <w:rPr>
          <w:noProof/>
          <w:lang w:eastAsia="es-MX"/>
        </w:rPr>
        <w:drawing>
          <wp:inline distT="0" distB="0" distL="0" distR="0" wp14:anchorId="2F749096" wp14:editId="25DB9606">
            <wp:extent cx="3010619" cy="1554549"/>
            <wp:effectExtent l="0" t="0" r="0" b="762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319" cy="155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 xml:space="preserve">a. Cuando los precios aumentan; tanto la oferta como la demanda decrecen. </w:t>
      </w:r>
      <w:r w:rsidRPr="00124CCC">
        <w:tab/>
        <w:t xml:space="preserve">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 xml:space="preserve">b. Cuando los precios aumentan; también aumentan la oferta y la demanda. </w:t>
      </w:r>
      <w:r w:rsidRPr="00124CCC">
        <w:tab/>
        <w:t xml:space="preserve">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 xml:space="preserve">c. Cuando los precios aumentan; crece la oferta y decrece la demanda.                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 xml:space="preserve">d. Cuando los precios aumentan; crece la demanda y decrece la oferta.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24CCC">
        <w:rPr>
          <w:rStyle w:val="Textoennegrita"/>
        </w:rPr>
        <w:t>La gráfica representa el PIB per cápita de México en 1999 y 2010. Según la gráfica el PIB per cápita de México...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  <w:r w:rsidRPr="00124CCC">
        <w:rPr>
          <w:noProof/>
          <w:lang w:eastAsia="es-MX"/>
        </w:rPr>
        <w:drawing>
          <wp:inline distT="0" distB="0" distL="0" distR="0" wp14:anchorId="74171B40" wp14:editId="357D537F">
            <wp:extent cx="3321519" cy="1595887"/>
            <wp:effectExtent l="0" t="0" r="0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29053" cy="159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a. no ha cambiado entre 1999 y 2010.</w:t>
      </w:r>
      <w:r w:rsidRPr="00124CCC">
        <w:tab/>
        <w:t xml:space="preserve">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b. siempre ha crecido entre 1999 y 2010.</w:t>
      </w:r>
      <w:r w:rsidRPr="00124CCC">
        <w:tab/>
        <w:t xml:space="preserve">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 xml:space="preserve">c. ha tenido momentos de estabilidad, de crecimiento y de decrecimiento entre 1999 y 2010. d. siempre ha decrecido entre 1999 y 2010... </w:t>
      </w:r>
    </w:p>
    <w:p w:rsidR="00A55A8E" w:rsidRPr="00124CCC" w:rsidRDefault="00A55A8E" w:rsidP="00A55A8E"/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En la siguiente gráfica, ¿cuál es la frecuencia de la clase 42?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124CCC"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23F902AF" wp14:editId="22E8BB5C">
            <wp:simplePos x="0" y="0"/>
            <wp:positionH relativeFrom="column">
              <wp:posOffset>2818130</wp:posOffset>
            </wp:positionH>
            <wp:positionV relativeFrom="paragraph">
              <wp:posOffset>94615</wp:posOffset>
            </wp:positionV>
            <wp:extent cx="1995170" cy="1336675"/>
            <wp:effectExtent l="0" t="0" r="508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15</w:t>
      </w:r>
      <w:r w:rsidRPr="00124CCC">
        <w:tab/>
        <w:t xml:space="preserve">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 xml:space="preserve">b. 5             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c. 3</w:t>
      </w:r>
      <w:r w:rsidRPr="00124CCC">
        <w:tab/>
        <w:t xml:space="preserve"> 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d. 1</w:t>
      </w:r>
    </w:p>
    <w:p w:rsidR="00A55A8E" w:rsidRPr="00124CCC" w:rsidRDefault="00A55A8E" w:rsidP="00A55A8E"/>
    <w:p w:rsidR="00A55A8E" w:rsidRPr="00124CCC" w:rsidRDefault="00A55A8E" w:rsidP="00A55A8E">
      <w:pPr>
        <w:rPr>
          <w:sz w:val="20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</w:pPr>
      <w:r w:rsidRPr="00124CCC">
        <w:rPr>
          <w:rStyle w:val="Textoennegrita"/>
        </w:rPr>
        <w:lastRenderedPageBreak/>
        <w:t>La siguiente gráfica muestra el número de visitantes a la ciudad de México durante el año. ¿Cuáles son los mejores meses para encontrar fácilmente alojamiento?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124CCC">
        <w:rPr>
          <w:noProof/>
          <w:lang w:eastAsia="es-MX"/>
        </w:rPr>
        <w:drawing>
          <wp:inline distT="0" distB="0" distL="0" distR="0" wp14:anchorId="55686C59" wp14:editId="22116774">
            <wp:extent cx="2251494" cy="1129669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494" cy="112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Mayo.</w:t>
      </w:r>
      <w:r w:rsidRPr="00124CCC">
        <w:tab/>
        <w:t xml:space="preserve">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 xml:space="preserve">b. Septiembre.            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c. Enero.</w:t>
      </w:r>
      <w:r w:rsidRPr="00124CCC">
        <w:tab/>
        <w:t xml:space="preserve">   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d. Diciembre.</w:t>
      </w:r>
    </w:p>
    <w:p w:rsidR="00A55A8E" w:rsidRPr="00124CCC" w:rsidRDefault="00A55A8E" w:rsidP="00A55A8E">
      <w:pPr>
        <w:rPr>
          <w:rStyle w:val="Textoennegrita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</w:pPr>
      <w:r w:rsidRPr="00124CCC">
        <w:rPr>
          <w:rStyle w:val="Textoennegrita"/>
        </w:rPr>
        <w:t>Si se dibuja la gráfica de una ecuación de primer grado se obtiene una ______________, y si se dibuja una de segundo grado se obtiene una ____________________.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a. recta, parábola</w:t>
      </w:r>
      <w:r w:rsidRPr="00124CCC">
        <w:tab/>
        <w:t xml:space="preserve">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b. parábola, parábola</w:t>
      </w:r>
      <w:r w:rsidRPr="00124CCC">
        <w:tab/>
        <w:t xml:space="preserve">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c. recta, recta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d. parábola, recta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</w:pPr>
      <w:r w:rsidRPr="00124CCC">
        <w:t>Con base en el siguiente texto, contesta la pregunta.</w:t>
      </w:r>
      <w:r w:rsidRPr="00124CCC">
        <w:br/>
      </w:r>
      <w:r w:rsidRPr="00124CCC">
        <w:br/>
      </w:r>
      <w:r w:rsidRPr="00124CCC">
        <w:rPr>
          <w:i/>
          <w:iCs/>
        </w:rPr>
        <w:t>Norma trabaja en un puesto de revistas; en la siguiente tabla aparecen las ventas que realizó durante la semana.</w:t>
      </w:r>
    </w:p>
    <w:p w:rsidR="00A55A8E" w:rsidRPr="00124CCC" w:rsidRDefault="00A55A8E" w:rsidP="00A55A8E">
      <w:pPr>
        <w:pStyle w:val="Prrafodelista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  <w:r w:rsidRPr="00124CCC">
        <w:rPr>
          <w:noProof/>
          <w:lang w:eastAsia="es-MX"/>
        </w:rPr>
        <w:drawing>
          <wp:inline distT="0" distB="0" distL="0" distR="0" wp14:anchorId="10BA8DCF" wp14:editId="5FDEE84F">
            <wp:extent cx="2147977" cy="1418774"/>
            <wp:effectExtent l="0" t="0" r="508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623" cy="1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124CCC">
        <w:rPr>
          <w:rStyle w:val="Textoennegrita"/>
        </w:rPr>
        <w:t>¿Cuál es el dato representativo de la venta de un día?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 xml:space="preserve">a. 41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b. 71</w:t>
      </w:r>
      <w:r w:rsidRPr="00124CCC">
        <w:tab/>
        <w:t xml:space="preserve">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c. 10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24CCC">
        <w:t>d. 40.5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rPr>
          <w:rStyle w:val="Textoennegrita"/>
          <w:b w:val="0"/>
          <w:bCs w:val="0"/>
        </w:rPr>
      </w:pPr>
      <w:r w:rsidRPr="00124CCC">
        <w:rPr>
          <w:rStyle w:val="Textoennegrita"/>
        </w:rPr>
        <w:lastRenderedPageBreak/>
        <w:t>En una proporcionalidad directa, uno de los puntos de la gráfica es (2,10). Determina su regla de correspondencia.</w:t>
      </w:r>
    </w:p>
    <w:p w:rsidR="00A55A8E" w:rsidRPr="00124CCC" w:rsidRDefault="00A55A8E" w:rsidP="00A55A8E">
      <w:pPr>
        <w:pStyle w:val="Prrafodelista"/>
        <w:ind w:left="360"/>
        <w:rPr>
          <w:rStyle w:val="Textoennegrita"/>
        </w:rPr>
      </w:pPr>
    </w:p>
    <w:p w:rsidR="00A55A8E" w:rsidRPr="00124CCC" w:rsidRDefault="00A55A8E" w:rsidP="00A55A8E">
      <w:pPr>
        <w:pStyle w:val="Prrafodelista"/>
        <w:ind w:left="360"/>
        <w:rPr>
          <w:rStyle w:val="Textoennegrita"/>
          <w:b w:val="0"/>
          <w:bCs w:val="0"/>
        </w:rPr>
      </w:pPr>
      <w:r w:rsidRPr="00124CCC">
        <w:rPr>
          <w:noProof/>
          <w:lang w:eastAsia="es-MX"/>
        </w:rPr>
        <w:drawing>
          <wp:inline distT="0" distB="0" distL="0" distR="0" wp14:anchorId="0582FBB0" wp14:editId="0CFE5260">
            <wp:extent cx="2424023" cy="1392684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995" cy="139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iCs/>
        </w:rPr>
      </w:pPr>
      <w:r w:rsidRPr="00124CCC">
        <w:t xml:space="preserve">a. </w:t>
      </w:r>
      <w:r w:rsidRPr="00124CCC">
        <w:rPr>
          <w:i/>
          <w:iCs/>
        </w:rPr>
        <w:t>y</w:t>
      </w:r>
      <w:r w:rsidRPr="00124CCC">
        <w:t xml:space="preserve"> = 2</w:t>
      </w:r>
      <w:r w:rsidRPr="00124CCC">
        <w:rPr>
          <w:i/>
          <w:iCs/>
        </w:rPr>
        <w:t>x</w:t>
      </w:r>
      <w:r w:rsidRPr="00124CCC">
        <w:tab/>
        <w:t xml:space="preserve"> b. </w:t>
      </w:r>
      <w:r w:rsidRPr="00124CCC">
        <w:rPr>
          <w:i/>
          <w:iCs/>
        </w:rPr>
        <w:t>y</w:t>
      </w:r>
      <w:r w:rsidRPr="00124CCC">
        <w:t xml:space="preserve"> = </w:t>
      </w:r>
      <w:r w:rsidRPr="00124CCC">
        <w:rPr>
          <w:i/>
          <w:iCs/>
        </w:rPr>
        <w:t>x</w:t>
      </w:r>
      <w:r w:rsidRPr="00124CCC">
        <w:t xml:space="preserve">                       c. </w:t>
      </w:r>
      <w:r w:rsidRPr="00124CCC">
        <w:rPr>
          <w:i/>
          <w:iCs/>
        </w:rPr>
        <w:t>y</w:t>
      </w:r>
      <w:r w:rsidRPr="00124CCC">
        <w:t xml:space="preserve"> = -</w:t>
      </w:r>
      <w:r w:rsidRPr="00124CCC">
        <w:rPr>
          <w:i/>
          <w:iCs/>
        </w:rPr>
        <w:t>x</w:t>
      </w:r>
      <w:r w:rsidRPr="00124CCC">
        <w:tab/>
        <w:t xml:space="preserve">                 d. </w:t>
      </w:r>
      <w:r w:rsidRPr="00124CCC">
        <w:rPr>
          <w:i/>
          <w:iCs/>
        </w:rPr>
        <w:t>y</w:t>
      </w:r>
      <w:r w:rsidRPr="00124CCC">
        <w:t xml:space="preserve"> = -2</w:t>
      </w:r>
      <w:r w:rsidRPr="00124CCC">
        <w:rPr>
          <w:i/>
          <w:iCs/>
        </w:rPr>
        <w:t>x</w:t>
      </w:r>
      <w:r w:rsidRPr="00124CCC">
        <w:rPr>
          <w:iCs/>
        </w:rPr>
        <w:t>}</w:t>
      </w:r>
    </w:p>
    <w:p w:rsidR="00A55A8E" w:rsidRPr="00124CCC" w:rsidRDefault="00A55A8E" w:rsidP="00A55A8E">
      <w:pPr>
        <w:rPr>
          <w:rStyle w:val="Textoennegrita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rPr>
          <w:rStyle w:val="Textoennegrita"/>
          <w:b w:val="0"/>
          <w:bCs w:val="0"/>
        </w:rPr>
      </w:pPr>
      <w:r w:rsidRPr="00124CCC">
        <w:rPr>
          <w:rStyle w:val="Textoennegrita"/>
        </w:rPr>
        <w:t>Observa la siguiente gráfica y localiza las coordenadas que la forman.</w:t>
      </w:r>
    </w:p>
    <w:p w:rsidR="00A55A8E" w:rsidRPr="00124CCC" w:rsidRDefault="00A55A8E" w:rsidP="00A55A8E">
      <w:pPr>
        <w:pStyle w:val="Prrafodelista"/>
        <w:ind w:left="360"/>
        <w:rPr>
          <w:rStyle w:val="Textoennegrita"/>
        </w:rPr>
      </w:pPr>
    </w:p>
    <w:p w:rsidR="00A55A8E" w:rsidRPr="00124CCC" w:rsidRDefault="00A55A8E" w:rsidP="00A55A8E">
      <w:pPr>
        <w:pStyle w:val="Prrafodelista"/>
        <w:ind w:left="360"/>
        <w:rPr>
          <w:rStyle w:val="Textoennegrita"/>
          <w:b w:val="0"/>
          <w:bCs w:val="0"/>
        </w:rPr>
      </w:pPr>
      <w:r w:rsidRPr="00124CCC">
        <w:rPr>
          <w:noProof/>
          <w:lang w:eastAsia="es-MX"/>
        </w:rPr>
        <w:drawing>
          <wp:inline distT="0" distB="0" distL="0" distR="0" wp14:anchorId="13AAF2A3" wp14:editId="202B0ED0">
            <wp:extent cx="1828800" cy="1847850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8E" w:rsidRPr="00124CCC" w:rsidRDefault="00A55A8E" w:rsidP="00A55A8E">
      <w:pPr>
        <w:pStyle w:val="Prrafodelista"/>
        <w:ind w:left="360"/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(0,2), (1,3), (2,4) y (3,5)</w:t>
      </w:r>
      <w:r w:rsidRPr="00124CCC">
        <w:tab/>
        <w:t xml:space="preserve">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b. (0,0), (1,3), (2,6) y (3,9)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c. (0,1), (1,3), (2,5) y (3,7)</w:t>
      </w:r>
      <w:r w:rsidRPr="00124CCC">
        <w:tab/>
        <w:t xml:space="preserve">                   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d. (0,-5), (1,-3), (2,-1) y (3,1)</w:t>
      </w:r>
    </w:p>
    <w:p w:rsidR="00A55A8E" w:rsidRPr="00124CCC" w:rsidRDefault="00A55A8E" w:rsidP="00A55A8E">
      <w:pPr>
        <w:rPr>
          <w:rStyle w:val="Textoennegrita"/>
        </w:rPr>
      </w:pPr>
    </w:p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¿A cuántos metros equivalen 50 000 000 dm?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24CCC">
        <w:t>a. 5 000 m.</w:t>
      </w:r>
      <w:r w:rsidRPr="00124CCC">
        <w:tab/>
        <w:t xml:space="preserve"> b. 50 000 m.             c. 5 000 000 m.</w:t>
      </w:r>
      <w:r w:rsidRPr="00124CCC">
        <w:tab/>
        <w:t xml:space="preserve">    d. 500 m.</w:t>
      </w:r>
    </w:p>
    <w:p w:rsidR="00A55A8E" w:rsidRPr="00124CCC" w:rsidRDefault="00A55A8E" w:rsidP="00A55A8E"/>
    <w:p w:rsidR="00A55A8E" w:rsidRPr="00124CCC" w:rsidRDefault="00A55A8E" w:rsidP="00A55A8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24CCC">
        <w:rPr>
          <w:rStyle w:val="Textoennegrita"/>
        </w:rPr>
        <w:t>Si 1 ml = 1 cm³, independientemente del líquido, ¿qué volumen ocupan 100 decilitros de líquido?</w:t>
      </w:r>
    </w:p>
    <w:p w:rsidR="00A55A8E" w:rsidRPr="00124CCC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A55A8E" w:rsidRPr="000D0FC5" w:rsidRDefault="00A55A8E" w:rsidP="00A55A8E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rPr>
          <w:rStyle w:val="Textoennegrita"/>
        </w:rPr>
      </w:pPr>
      <w:r w:rsidRPr="00124CCC">
        <w:t>a. 10 000 cm³</w:t>
      </w:r>
      <w:r w:rsidRPr="00124CCC">
        <w:tab/>
        <w:t xml:space="preserve"> b. 100 000 cm³         c. 1 000 cm³</w:t>
      </w:r>
      <w:r w:rsidRPr="00124CCC">
        <w:tab/>
        <w:t xml:space="preserve">    d. 100 cm³</w:t>
      </w:r>
    </w:p>
    <w:p w:rsidR="00A55A8E" w:rsidRPr="000D0FC5" w:rsidRDefault="00A55A8E" w:rsidP="00A55A8E"/>
    <w:p w:rsidR="003663B5" w:rsidRDefault="003663B5"/>
    <w:sectPr w:rsidR="003663B5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5A" w:rsidRDefault="00A55A8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6192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5A" w:rsidRDefault="00A55A8E" w:rsidP="006B16AC">
    <w:pPr>
      <w:pStyle w:val="Encabezado"/>
      <w:tabs>
        <w:tab w:val="clear" w:pos="8838"/>
      </w:tabs>
    </w:pPr>
  </w:p>
  <w:p w:rsidR="00980D5A" w:rsidRDefault="00A55A8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5A" w:rsidRDefault="00A55A8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8E"/>
    <w:rsid w:val="003663B5"/>
    <w:rsid w:val="00A5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0B740C25-3CD8-4214-B1CB-0AF6AA3D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8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A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A8E"/>
  </w:style>
  <w:style w:type="character" w:styleId="Textoennegrita">
    <w:name w:val="Strong"/>
    <w:basedOn w:val="Fuentedeprrafopredeter"/>
    <w:uiPriority w:val="22"/>
    <w:qFormat/>
    <w:rsid w:val="00A55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2.xml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header" Target="header1.xml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1506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cardoso de gante</dc:creator>
  <cp:keywords/>
  <dc:description/>
  <cp:lastModifiedBy>osmar cardoso de gante</cp:lastModifiedBy>
  <cp:revision>1</cp:revision>
  <dcterms:created xsi:type="dcterms:W3CDTF">2016-02-09T16:34:00Z</dcterms:created>
  <dcterms:modified xsi:type="dcterms:W3CDTF">2016-02-09T16:35:00Z</dcterms:modified>
</cp:coreProperties>
</file>